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A0B8F" w14:textId="1E74D417" w:rsidR="006A3736" w:rsidRPr="00FE7911" w:rsidRDefault="00C64AF8" w:rsidP="005E136E">
      <w:pPr>
        <w:pStyle w:val="ContactInfo"/>
        <w:jc w:val="center"/>
        <w:rPr>
          <w:rFonts w:ascii="Arial" w:hAnsi="Arial" w:cs="Arial"/>
          <w:b/>
          <w:bCs/>
          <w:color w:val="4C4C4C"/>
          <w:sz w:val="28"/>
          <w:szCs w:val="36"/>
        </w:rPr>
      </w:pPr>
      <w:r w:rsidRPr="00FE7911">
        <w:rPr>
          <w:rFonts w:ascii="Arial" w:hAnsi="Arial" w:cs="Arial"/>
          <w:b/>
          <w:bCs/>
          <w:color w:val="4C4C4C"/>
          <w:sz w:val="28"/>
          <w:szCs w:val="36"/>
        </w:rPr>
        <w:t xml:space="preserve">NATURE DETECTIVES: </w:t>
      </w:r>
      <w:r w:rsidR="006A3736" w:rsidRPr="00FE7911">
        <w:rPr>
          <w:rFonts w:ascii="Arial" w:hAnsi="Arial" w:cs="Arial"/>
          <w:b/>
          <w:bCs/>
          <w:color w:val="4C4C4C"/>
          <w:sz w:val="28"/>
          <w:szCs w:val="36"/>
        </w:rPr>
        <w:t>PLANKTON PROS</w:t>
      </w:r>
    </w:p>
    <w:p w14:paraId="02F93A9F" w14:textId="77777777" w:rsidR="005E136E" w:rsidRPr="00FE7911" w:rsidRDefault="005E136E" w:rsidP="005E136E">
      <w:pPr>
        <w:pStyle w:val="ContactInfo"/>
        <w:jc w:val="center"/>
        <w:rPr>
          <w:rFonts w:ascii="Arial" w:hAnsi="Arial" w:cs="Arial"/>
          <w:b/>
          <w:bCs/>
          <w:color w:val="4C4C4C"/>
          <w:sz w:val="16"/>
        </w:rPr>
      </w:pPr>
    </w:p>
    <w:p w14:paraId="4D70F0CD" w14:textId="6129A567" w:rsidR="006A3736" w:rsidRPr="00FE7911" w:rsidRDefault="006A3736" w:rsidP="005E136E">
      <w:pPr>
        <w:pStyle w:val="ContactInfo"/>
        <w:spacing w:before="240"/>
        <w:rPr>
          <w:rFonts w:ascii="Arial" w:hAnsi="Arial" w:cs="Arial"/>
          <w:color w:val="4C4C4C"/>
          <w:sz w:val="22"/>
          <w:szCs w:val="28"/>
        </w:rPr>
      </w:pPr>
      <w:r w:rsidRPr="00FE7911">
        <w:rPr>
          <w:rFonts w:ascii="Arial" w:hAnsi="Arial" w:cs="Arial"/>
          <w:b/>
          <w:bCs/>
          <w:color w:val="4C4C4C"/>
          <w:sz w:val="24"/>
          <w:szCs w:val="32"/>
        </w:rPr>
        <w:t>BACKGROUND FOR PEER PRESENTERS</w:t>
      </w:r>
      <w:r w:rsidR="005F5610">
        <w:rPr>
          <w:rFonts w:ascii="Arial" w:hAnsi="Arial" w:cs="Arial"/>
          <w:color w:val="4C4C4C"/>
          <w:sz w:val="16"/>
        </w:rPr>
        <w:br w:type="textWrapping" w:clear="all"/>
      </w:r>
      <w:r w:rsidR="00D87868">
        <w:rPr>
          <w:rFonts w:ascii="Arial" w:hAnsi="Arial" w:cs="Arial"/>
          <w:bCs/>
          <w:color w:val="auto"/>
          <w:sz w:val="22"/>
          <w:szCs w:val="16"/>
        </w:rPr>
        <w:t xml:space="preserve">Plankton are living things that drift in the ocean, swimming too weakly to counteract currents. Some are microscopic, but some are giant. The small ones are </w:t>
      </w:r>
      <w:r w:rsidR="00C64AF8" w:rsidRPr="00FE7911">
        <w:rPr>
          <w:rFonts w:ascii="Arial" w:hAnsi="Arial" w:cs="Arial"/>
          <w:bCs/>
          <w:color w:val="auto"/>
          <w:sz w:val="22"/>
          <w:szCs w:val="16"/>
        </w:rPr>
        <w:t xml:space="preserve">the base of </w:t>
      </w:r>
      <w:r w:rsidR="00A260CF">
        <w:rPr>
          <w:rFonts w:ascii="Arial" w:hAnsi="Arial" w:cs="Arial"/>
          <w:bCs/>
          <w:color w:val="auto"/>
          <w:sz w:val="22"/>
          <w:szCs w:val="16"/>
        </w:rPr>
        <w:t xml:space="preserve">all </w:t>
      </w:r>
      <w:r w:rsidR="00C64AF8" w:rsidRPr="00FE7911">
        <w:rPr>
          <w:rFonts w:ascii="Arial" w:hAnsi="Arial" w:cs="Arial"/>
          <w:bCs/>
          <w:color w:val="auto"/>
          <w:sz w:val="22"/>
          <w:szCs w:val="16"/>
        </w:rPr>
        <w:t>ocean food we</w:t>
      </w:r>
      <w:r w:rsidR="00D87868">
        <w:rPr>
          <w:rFonts w:ascii="Arial" w:hAnsi="Arial" w:cs="Arial"/>
          <w:bCs/>
          <w:color w:val="auto"/>
          <w:sz w:val="22"/>
          <w:szCs w:val="16"/>
        </w:rPr>
        <w:t>bs</w:t>
      </w:r>
      <w:r w:rsidR="005E136E" w:rsidRPr="00FE7911">
        <w:rPr>
          <w:rFonts w:ascii="Arial" w:hAnsi="Arial" w:cs="Arial"/>
          <w:bCs/>
          <w:color w:val="auto"/>
          <w:sz w:val="22"/>
          <w:szCs w:val="16"/>
        </w:rPr>
        <w:t xml:space="preserve">. </w:t>
      </w:r>
      <w:r w:rsidR="00D87868">
        <w:rPr>
          <w:rFonts w:ascii="Arial" w:hAnsi="Arial" w:cs="Arial"/>
          <w:bCs/>
          <w:color w:val="auto"/>
          <w:sz w:val="22"/>
          <w:szCs w:val="16"/>
        </w:rPr>
        <w:t>Plant-like plankton called phytop</w:t>
      </w:r>
      <w:r w:rsidR="005E136E" w:rsidRPr="00FE7911">
        <w:rPr>
          <w:rFonts w:ascii="Arial" w:hAnsi="Arial" w:cs="Arial"/>
          <w:bCs/>
          <w:color w:val="auto"/>
          <w:sz w:val="22"/>
          <w:szCs w:val="16"/>
        </w:rPr>
        <w:t>lankton are also the</w:t>
      </w:r>
      <w:r w:rsidR="00C64AF8" w:rsidRPr="00FE7911">
        <w:rPr>
          <w:rFonts w:ascii="Arial" w:hAnsi="Arial" w:cs="Arial"/>
          <w:bCs/>
          <w:color w:val="auto"/>
          <w:sz w:val="22"/>
          <w:szCs w:val="16"/>
        </w:rPr>
        <w:t xml:space="preserve"> source of </w:t>
      </w:r>
      <w:r w:rsidR="00D87868">
        <w:rPr>
          <w:rFonts w:ascii="Arial" w:hAnsi="Arial" w:cs="Arial"/>
          <w:bCs/>
          <w:color w:val="auto"/>
          <w:sz w:val="22"/>
          <w:szCs w:val="16"/>
        </w:rPr>
        <w:t>70% of</w:t>
      </w:r>
      <w:r w:rsidR="00C64AF8" w:rsidRPr="00FE7911">
        <w:rPr>
          <w:rFonts w:ascii="Arial" w:hAnsi="Arial" w:cs="Arial"/>
          <w:bCs/>
          <w:color w:val="auto"/>
          <w:sz w:val="22"/>
          <w:szCs w:val="16"/>
        </w:rPr>
        <w:t xml:space="preserve"> the oxygen we breath</w:t>
      </w:r>
      <w:r w:rsidR="005E136E" w:rsidRPr="00FE7911">
        <w:rPr>
          <w:rFonts w:ascii="Arial" w:hAnsi="Arial" w:cs="Arial"/>
          <w:bCs/>
          <w:color w:val="auto"/>
          <w:sz w:val="22"/>
          <w:szCs w:val="16"/>
        </w:rPr>
        <w:t>e</w:t>
      </w:r>
      <w:r w:rsidR="00C64AF8" w:rsidRPr="00FE7911">
        <w:rPr>
          <w:rFonts w:ascii="Arial" w:hAnsi="Arial" w:cs="Arial"/>
          <w:bCs/>
          <w:color w:val="auto"/>
          <w:sz w:val="22"/>
          <w:szCs w:val="16"/>
        </w:rPr>
        <w:t xml:space="preserve">. </w:t>
      </w:r>
      <w:r w:rsidR="00D87868">
        <w:rPr>
          <w:rFonts w:ascii="Arial" w:hAnsi="Arial" w:cs="Arial"/>
          <w:bCs/>
          <w:color w:val="auto"/>
          <w:sz w:val="22"/>
          <w:szCs w:val="16"/>
        </w:rPr>
        <w:t xml:space="preserve">With their direct link to food for wildlife (including us!) and our air supply, </w:t>
      </w:r>
      <w:r w:rsidR="00C64AF8" w:rsidRPr="00FE7911">
        <w:rPr>
          <w:rFonts w:ascii="Arial" w:hAnsi="Arial" w:cs="Arial"/>
          <w:bCs/>
          <w:color w:val="auto"/>
          <w:sz w:val="22"/>
          <w:szCs w:val="16"/>
        </w:rPr>
        <w:t>it is super important to ensure the health of their habitat in the Salish Sea and beyond.</w:t>
      </w:r>
      <w:r w:rsidR="00A260CF">
        <w:rPr>
          <w:rFonts w:ascii="Arial" w:hAnsi="Arial" w:cs="Arial"/>
          <w:bCs/>
          <w:color w:val="auto"/>
          <w:sz w:val="22"/>
          <w:szCs w:val="16"/>
        </w:rPr>
        <w:t xml:space="preserve"> Start by </w:t>
      </w:r>
      <w:r w:rsidR="005E136E" w:rsidRPr="00FE7911">
        <w:rPr>
          <w:rFonts w:ascii="Arial" w:hAnsi="Arial" w:cs="Arial"/>
          <w:bCs/>
          <w:color w:val="auto"/>
          <w:sz w:val="22"/>
          <w:szCs w:val="16"/>
        </w:rPr>
        <w:t>getting to know them up close and personal, under a microscope!</w:t>
      </w:r>
      <w:r w:rsidR="00A260CF">
        <w:rPr>
          <w:rFonts w:ascii="Arial" w:hAnsi="Arial" w:cs="Arial"/>
          <w:bCs/>
          <w:color w:val="auto"/>
          <w:sz w:val="22"/>
          <w:szCs w:val="16"/>
        </w:rPr>
        <w:t xml:space="preserve"> </w:t>
      </w:r>
    </w:p>
    <w:p w14:paraId="11385CFB" w14:textId="3A53D2B0" w:rsidR="00C64AF8" w:rsidRPr="00FE7911" w:rsidRDefault="00C64AF8" w:rsidP="006A3736">
      <w:pPr>
        <w:pStyle w:val="ContactInfo"/>
        <w:rPr>
          <w:rFonts w:ascii="Arial" w:hAnsi="Arial" w:cs="Arial"/>
          <w:bCs/>
          <w:color w:val="auto"/>
          <w:sz w:val="22"/>
          <w:szCs w:val="16"/>
        </w:rPr>
      </w:pPr>
    </w:p>
    <w:p w14:paraId="25280CE3" w14:textId="427567BB" w:rsidR="0093638A" w:rsidRPr="00FE7911" w:rsidRDefault="00C64AF8" w:rsidP="006A3736">
      <w:pPr>
        <w:pStyle w:val="ContactInfo"/>
        <w:rPr>
          <w:rFonts w:ascii="Arial" w:hAnsi="Arial" w:cs="Arial"/>
          <w:bCs/>
          <w:color w:val="auto"/>
          <w:sz w:val="22"/>
          <w:szCs w:val="16"/>
        </w:rPr>
      </w:pPr>
      <w:r w:rsidRPr="00FE7911">
        <w:rPr>
          <w:rFonts w:ascii="Arial" w:hAnsi="Arial" w:cs="Arial"/>
          <w:bCs/>
          <w:color w:val="auto"/>
          <w:sz w:val="22"/>
          <w:szCs w:val="16"/>
        </w:rPr>
        <w:t xml:space="preserve">You can introduce plankton to your class using these </w:t>
      </w:r>
      <w:hyperlink r:id="rId5" w:history="1">
        <w:r w:rsidRPr="00FE7911">
          <w:rPr>
            <w:rStyle w:val="Hyperlink"/>
            <w:rFonts w:ascii="Arial" w:hAnsi="Arial" w:cs="Arial"/>
            <w:bCs/>
            <w:sz w:val="22"/>
            <w:szCs w:val="16"/>
          </w:rPr>
          <w:t>PowerPoint slides</w:t>
        </w:r>
      </w:hyperlink>
      <w:r w:rsidR="0093638A" w:rsidRPr="00FE7911">
        <w:rPr>
          <w:rFonts w:ascii="Arial" w:hAnsi="Arial" w:cs="Arial"/>
          <w:bCs/>
          <w:color w:val="auto"/>
          <w:sz w:val="22"/>
          <w:szCs w:val="16"/>
        </w:rPr>
        <w:t xml:space="preserve">. Next, demonstrate to the class how to operate </w:t>
      </w:r>
      <w:r w:rsidR="00EC4F29" w:rsidRPr="00FE7911">
        <w:rPr>
          <w:rFonts w:ascii="Arial" w:hAnsi="Arial" w:cs="Arial"/>
          <w:bCs/>
          <w:color w:val="auto"/>
          <w:sz w:val="22"/>
          <w:szCs w:val="16"/>
        </w:rPr>
        <w:t>their</w:t>
      </w:r>
      <w:r w:rsidR="0093638A" w:rsidRPr="00FE7911">
        <w:rPr>
          <w:rFonts w:ascii="Arial" w:hAnsi="Arial" w:cs="Arial"/>
          <w:bCs/>
          <w:color w:val="auto"/>
          <w:sz w:val="22"/>
          <w:szCs w:val="16"/>
        </w:rPr>
        <w:t xml:space="preserve"> microscope</w:t>
      </w:r>
      <w:r w:rsidR="00EC4F29" w:rsidRPr="00FE7911">
        <w:rPr>
          <w:rFonts w:ascii="Arial" w:hAnsi="Arial" w:cs="Arial"/>
          <w:bCs/>
          <w:color w:val="auto"/>
          <w:sz w:val="22"/>
          <w:szCs w:val="16"/>
        </w:rPr>
        <w:t>s, if you have them</w:t>
      </w:r>
      <w:r w:rsidR="0093638A" w:rsidRPr="00FE7911">
        <w:rPr>
          <w:rFonts w:ascii="Arial" w:hAnsi="Arial" w:cs="Arial"/>
          <w:bCs/>
          <w:color w:val="auto"/>
          <w:sz w:val="22"/>
          <w:szCs w:val="16"/>
        </w:rPr>
        <w:t xml:space="preserve"> (ask your teacher </w:t>
      </w:r>
      <w:r w:rsidR="00EC4F29" w:rsidRPr="00FE7911">
        <w:rPr>
          <w:rFonts w:ascii="Arial" w:hAnsi="Arial" w:cs="Arial"/>
          <w:bCs/>
          <w:color w:val="auto"/>
          <w:sz w:val="22"/>
          <w:szCs w:val="16"/>
        </w:rPr>
        <w:t xml:space="preserve">to train you ahead of time). If no microscopes are available, you may use hand lenses with high magnification. </w:t>
      </w:r>
    </w:p>
    <w:p w14:paraId="5CC63BF1" w14:textId="7AED4C04" w:rsidR="00EC4F29" w:rsidRPr="00FE7911" w:rsidRDefault="00EC4F29" w:rsidP="006A3736">
      <w:pPr>
        <w:pStyle w:val="ContactInfo"/>
        <w:rPr>
          <w:rFonts w:ascii="Arial" w:hAnsi="Arial" w:cs="Arial"/>
          <w:bCs/>
          <w:color w:val="auto"/>
          <w:sz w:val="22"/>
          <w:szCs w:val="16"/>
        </w:rPr>
      </w:pPr>
      <w:r w:rsidRPr="00FE7911">
        <w:rPr>
          <w:rFonts w:ascii="Arial" w:hAnsi="Arial" w:cs="Arial"/>
          <w:bCs/>
          <w:color w:val="auto"/>
          <w:sz w:val="22"/>
          <w:szCs w:val="16"/>
        </w:rPr>
        <w:t>Then, show the class where to obtain their plankton samples and microscopy materials. Have the Lab/Field Technicians gather the supplies for their Explore Teams.</w:t>
      </w:r>
    </w:p>
    <w:p w14:paraId="7C8A3AD2" w14:textId="5DFF96C7" w:rsidR="00EC4F29" w:rsidRPr="00FE7911" w:rsidRDefault="00EC4F29" w:rsidP="006A3736">
      <w:pPr>
        <w:pStyle w:val="ContactInfo"/>
        <w:rPr>
          <w:rFonts w:ascii="Arial" w:hAnsi="Arial" w:cs="Arial"/>
          <w:bCs/>
          <w:color w:val="auto"/>
          <w:sz w:val="22"/>
          <w:szCs w:val="16"/>
        </w:rPr>
      </w:pPr>
    </w:p>
    <w:p w14:paraId="31484050" w14:textId="3C1612CE" w:rsidR="00EC4F29" w:rsidRPr="00FE7911" w:rsidRDefault="00EC4F29" w:rsidP="006A3736">
      <w:pPr>
        <w:pStyle w:val="ContactInfo"/>
        <w:rPr>
          <w:rFonts w:ascii="Arial" w:hAnsi="Arial" w:cs="Arial"/>
          <w:b/>
          <w:color w:val="auto"/>
          <w:sz w:val="22"/>
          <w:szCs w:val="16"/>
        </w:rPr>
      </w:pPr>
      <w:r w:rsidRPr="00FE7911">
        <w:rPr>
          <w:rFonts w:ascii="Arial" w:hAnsi="Arial" w:cs="Arial"/>
          <w:b/>
          <w:color w:val="auto"/>
          <w:sz w:val="22"/>
          <w:szCs w:val="16"/>
        </w:rPr>
        <w:t>MATERIALS</w:t>
      </w:r>
    </w:p>
    <w:p w14:paraId="784578FA" w14:textId="1C09C7DD" w:rsidR="006A328A" w:rsidRPr="00FE7911" w:rsidRDefault="00EC4F29" w:rsidP="006A3736">
      <w:pPr>
        <w:pStyle w:val="ContactInfo"/>
        <w:rPr>
          <w:rFonts w:ascii="Arial" w:hAnsi="Arial" w:cs="Arial"/>
          <w:bCs/>
          <w:color w:val="auto"/>
          <w:sz w:val="22"/>
          <w:szCs w:val="16"/>
        </w:rPr>
      </w:pPr>
      <w:r w:rsidRPr="00FE7911">
        <w:rPr>
          <w:rFonts w:ascii="Arial" w:hAnsi="Arial" w:cs="Arial"/>
          <w:bCs/>
          <w:color w:val="auto"/>
          <w:sz w:val="22"/>
          <w:szCs w:val="16"/>
        </w:rPr>
        <w:t xml:space="preserve">For the class: </w:t>
      </w:r>
      <w:r w:rsidR="006A328A" w:rsidRPr="00FE7911">
        <w:rPr>
          <w:rFonts w:ascii="Arial" w:hAnsi="Arial" w:cs="Arial"/>
          <w:bCs/>
          <w:color w:val="auto"/>
          <w:sz w:val="22"/>
          <w:szCs w:val="16"/>
        </w:rPr>
        <w:t>Plankton net and dock or boat access (if collecting your own plankton)</w:t>
      </w:r>
    </w:p>
    <w:p w14:paraId="0B0E933F" w14:textId="499C465B" w:rsidR="00EC4F29" w:rsidRPr="00FE7911" w:rsidRDefault="00225275" w:rsidP="006A3736">
      <w:pPr>
        <w:pStyle w:val="ContactInfo"/>
        <w:rPr>
          <w:rFonts w:ascii="Arial" w:hAnsi="Arial" w:cs="Arial"/>
          <w:bCs/>
          <w:color w:val="auto"/>
          <w:sz w:val="22"/>
          <w:szCs w:val="16"/>
        </w:rPr>
      </w:pPr>
      <w:r>
        <w:rPr>
          <w:rFonts w:ascii="Arial" w:hAnsi="Arial" w:cs="Arial"/>
          <w:bCs/>
          <w:color w:val="auto"/>
          <w:sz w:val="22"/>
          <w:szCs w:val="16"/>
        </w:rPr>
        <w:t>*</w:t>
      </w:r>
      <w:r w:rsidR="00EC4F29" w:rsidRPr="00FE7911">
        <w:rPr>
          <w:rFonts w:ascii="Arial" w:hAnsi="Arial" w:cs="Arial"/>
          <w:bCs/>
          <w:color w:val="auto"/>
          <w:sz w:val="22"/>
          <w:szCs w:val="16"/>
        </w:rPr>
        <w:t xml:space="preserve">1 bucket of plankton in seawater collected by class or provided by a </w:t>
      </w:r>
      <w:hyperlink r:id="rId6" w:history="1">
        <w:r w:rsidR="00EC4F29" w:rsidRPr="00FE7911">
          <w:rPr>
            <w:rStyle w:val="Hyperlink"/>
            <w:rFonts w:ascii="Arial" w:hAnsi="Arial" w:cs="Arial"/>
            <w:bCs/>
            <w:sz w:val="22"/>
            <w:szCs w:val="16"/>
          </w:rPr>
          <w:t>local marine expert</w:t>
        </w:r>
      </w:hyperlink>
      <w:r w:rsidR="00EC4F29" w:rsidRPr="00FE7911">
        <w:rPr>
          <w:rFonts w:ascii="Arial" w:hAnsi="Arial" w:cs="Arial"/>
          <w:bCs/>
          <w:color w:val="auto"/>
          <w:sz w:val="22"/>
          <w:szCs w:val="16"/>
        </w:rPr>
        <w:t>. 1-2 large turkey basters for stirring and obtaining samples from the bucket</w:t>
      </w:r>
    </w:p>
    <w:p w14:paraId="2A48FD5B" w14:textId="067A7530" w:rsidR="006A328A" w:rsidRDefault="00225275" w:rsidP="006A3736">
      <w:pPr>
        <w:pStyle w:val="ContactInfo"/>
        <w:rPr>
          <w:rFonts w:ascii="Arial" w:hAnsi="Arial" w:cs="Arial"/>
          <w:bCs/>
          <w:color w:val="auto"/>
          <w:szCs w:val="14"/>
        </w:rPr>
      </w:pPr>
      <w:r>
        <w:rPr>
          <w:rFonts w:ascii="Arial" w:hAnsi="Arial" w:cs="Arial"/>
          <w:bCs/>
          <w:color w:val="auto"/>
          <w:sz w:val="22"/>
          <w:szCs w:val="16"/>
        </w:rPr>
        <w:t>*</w:t>
      </w:r>
      <w:r w:rsidRPr="00225275">
        <w:rPr>
          <w:rFonts w:ascii="Arial" w:hAnsi="Arial" w:cs="Arial"/>
          <w:bCs/>
          <w:i/>
          <w:iCs/>
          <w:color w:val="auto"/>
          <w:szCs w:val="14"/>
        </w:rPr>
        <w:t>See below to make your own plankton net with materials at home and conduct your own plankton tow</w:t>
      </w:r>
      <w:r w:rsidRPr="00225275">
        <w:rPr>
          <w:rFonts w:ascii="Arial" w:hAnsi="Arial" w:cs="Arial"/>
          <w:bCs/>
          <w:color w:val="auto"/>
          <w:szCs w:val="14"/>
        </w:rPr>
        <w:t xml:space="preserve"> </w:t>
      </w:r>
    </w:p>
    <w:p w14:paraId="02619578" w14:textId="77777777" w:rsidR="00225275" w:rsidRPr="00225275" w:rsidRDefault="00225275" w:rsidP="006A3736">
      <w:pPr>
        <w:pStyle w:val="ContactInfo"/>
        <w:rPr>
          <w:rFonts w:ascii="Arial" w:hAnsi="Arial" w:cs="Arial"/>
          <w:bCs/>
          <w:color w:val="auto"/>
          <w:szCs w:val="14"/>
        </w:rPr>
      </w:pPr>
    </w:p>
    <w:p w14:paraId="635EE995" w14:textId="3E453C75" w:rsidR="002072B4" w:rsidRPr="00FE7911" w:rsidRDefault="00EC4F29" w:rsidP="006A3736">
      <w:pPr>
        <w:pStyle w:val="ContactInfo"/>
        <w:rPr>
          <w:rFonts w:ascii="Arial" w:hAnsi="Arial" w:cs="Arial"/>
          <w:bCs/>
          <w:color w:val="auto"/>
          <w:sz w:val="22"/>
          <w:szCs w:val="16"/>
        </w:rPr>
      </w:pPr>
      <w:r w:rsidRPr="00FE7911">
        <w:rPr>
          <w:rFonts w:ascii="Arial" w:hAnsi="Arial" w:cs="Arial"/>
          <w:bCs/>
          <w:color w:val="auto"/>
          <w:sz w:val="22"/>
          <w:szCs w:val="16"/>
        </w:rPr>
        <w:t>For each group: 1 or 2 plastic pipettes (eye droppers)</w:t>
      </w:r>
    </w:p>
    <w:p w14:paraId="35DC2DB2" w14:textId="5720149E" w:rsidR="00EC4F29" w:rsidRPr="00FE7911" w:rsidRDefault="002072B4" w:rsidP="006A3736">
      <w:pPr>
        <w:pStyle w:val="ContactInfo"/>
        <w:rPr>
          <w:rFonts w:ascii="Arial" w:hAnsi="Arial" w:cs="Arial"/>
          <w:bCs/>
          <w:color w:val="auto"/>
          <w:sz w:val="22"/>
          <w:szCs w:val="16"/>
        </w:rPr>
      </w:pPr>
      <w:r w:rsidRPr="00FE7911">
        <w:rPr>
          <w:rFonts w:ascii="Arial" w:hAnsi="Arial" w:cs="Arial"/>
          <w:bCs/>
          <w:color w:val="auto"/>
          <w:sz w:val="22"/>
          <w:szCs w:val="16"/>
        </w:rPr>
        <w:t>1</w:t>
      </w:r>
      <w:r w:rsidR="00EC4F29" w:rsidRPr="00FE7911">
        <w:rPr>
          <w:rFonts w:ascii="Arial" w:hAnsi="Arial" w:cs="Arial"/>
          <w:bCs/>
          <w:color w:val="auto"/>
          <w:sz w:val="22"/>
          <w:szCs w:val="16"/>
        </w:rPr>
        <w:t xml:space="preserve"> plastic cup to hold </w:t>
      </w:r>
      <w:r w:rsidRPr="00FE7911">
        <w:rPr>
          <w:rFonts w:ascii="Arial" w:hAnsi="Arial" w:cs="Arial"/>
          <w:bCs/>
          <w:color w:val="auto"/>
          <w:sz w:val="22"/>
          <w:szCs w:val="16"/>
        </w:rPr>
        <w:t xml:space="preserve">the </w:t>
      </w:r>
      <w:r w:rsidR="00EC4F29" w:rsidRPr="00FE7911">
        <w:rPr>
          <w:rFonts w:ascii="Arial" w:hAnsi="Arial" w:cs="Arial"/>
          <w:bCs/>
          <w:color w:val="auto"/>
          <w:sz w:val="22"/>
          <w:szCs w:val="16"/>
        </w:rPr>
        <w:t xml:space="preserve">plankton sample </w:t>
      </w:r>
    </w:p>
    <w:p w14:paraId="164D42A6" w14:textId="78FE31AD" w:rsidR="002072B4" w:rsidRPr="00FE7911" w:rsidRDefault="002072B4" w:rsidP="006A3736">
      <w:pPr>
        <w:pStyle w:val="ContactInfo"/>
        <w:rPr>
          <w:rFonts w:ascii="Arial" w:hAnsi="Arial" w:cs="Arial"/>
          <w:bCs/>
          <w:color w:val="auto"/>
          <w:sz w:val="22"/>
          <w:szCs w:val="16"/>
        </w:rPr>
      </w:pPr>
      <w:r w:rsidRPr="00FE7911">
        <w:rPr>
          <w:rFonts w:ascii="Arial" w:hAnsi="Arial" w:cs="Arial"/>
          <w:bCs/>
          <w:color w:val="auto"/>
          <w:sz w:val="22"/>
          <w:szCs w:val="16"/>
        </w:rPr>
        <w:t>2 dissecting scopes with lights</w:t>
      </w:r>
    </w:p>
    <w:p w14:paraId="51BFC0F4" w14:textId="5CE1BCE5" w:rsidR="002072B4" w:rsidRPr="00FE7911" w:rsidRDefault="002072B4" w:rsidP="006A3736">
      <w:pPr>
        <w:pStyle w:val="ContactInfo"/>
        <w:rPr>
          <w:rFonts w:ascii="Arial" w:hAnsi="Arial" w:cs="Arial"/>
          <w:bCs/>
          <w:color w:val="auto"/>
          <w:sz w:val="22"/>
          <w:szCs w:val="16"/>
        </w:rPr>
      </w:pPr>
      <w:r w:rsidRPr="00FE7911">
        <w:rPr>
          <w:rFonts w:ascii="Arial" w:hAnsi="Arial" w:cs="Arial"/>
          <w:bCs/>
          <w:color w:val="auto"/>
          <w:sz w:val="22"/>
          <w:szCs w:val="16"/>
        </w:rPr>
        <w:t>1-2 petri dishes or microscope slides with a well</w:t>
      </w:r>
    </w:p>
    <w:p w14:paraId="725126BE" w14:textId="4EB13919" w:rsidR="002072B4" w:rsidRPr="00FE7911" w:rsidRDefault="002072B4" w:rsidP="006A3736">
      <w:pPr>
        <w:pStyle w:val="ContactInfo"/>
        <w:rPr>
          <w:rFonts w:ascii="Arial" w:hAnsi="Arial" w:cs="Arial"/>
          <w:bCs/>
          <w:color w:val="auto"/>
          <w:sz w:val="22"/>
          <w:szCs w:val="16"/>
        </w:rPr>
      </w:pPr>
      <w:r w:rsidRPr="00FE7911">
        <w:rPr>
          <w:rFonts w:ascii="Arial" w:hAnsi="Arial" w:cs="Arial"/>
          <w:bCs/>
          <w:color w:val="auto"/>
          <w:sz w:val="22"/>
          <w:szCs w:val="16"/>
        </w:rPr>
        <w:t>1</w:t>
      </w:r>
      <w:r w:rsidR="006A328A" w:rsidRPr="00FE7911">
        <w:rPr>
          <w:rFonts w:ascii="Arial" w:hAnsi="Arial" w:cs="Arial"/>
          <w:bCs/>
          <w:color w:val="auto"/>
          <w:sz w:val="22"/>
          <w:szCs w:val="16"/>
        </w:rPr>
        <w:t>-2</w:t>
      </w:r>
      <w:r w:rsidRPr="00FE7911">
        <w:rPr>
          <w:rFonts w:ascii="Arial" w:hAnsi="Arial" w:cs="Arial"/>
          <w:bCs/>
          <w:color w:val="auto"/>
          <w:sz w:val="22"/>
          <w:szCs w:val="16"/>
        </w:rPr>
        <w:t xml:space="preserve"> </w:t>
      </w:r>
      <w:hyperlink r:id="rId7" w:history="1">
        <w:r w:rsidRPr="00FE7911">
          <w:rPr>
            <w:rStyle w:val="Hyperlink"/>
            <w:rFonts w:ascii="Arial" w:hAnsi="Arial" w:cs="Arial"/>
            <w:bCs/>
            <w:sz w:val="22"/>
            <w:szCs w:val="16"/>
          </w:rPr>
          <w:t>phytoplankton ID guide</w:t>
        </w:r>
      </w:hyperlink>
      <w:r w:rsidRPr="00FE7911">
        <w:rPr>
          <w:rFonts w:ascii="Arial" w:hAnsi="Arial" w:cs="Arial"/>
          <w:bCs/>
          <w:color w:val="auto"/>
          <w:sz w:val="22"/>
          <w:szCs w:val="16"/>
        </w:rPr>
        <w:t xml:space="preserve"> and 1</w:t>
      </w:r>
      <w:r w:rsidR="006A328A" w:rsidRPr="00FE7911">
        <w:rPr>
          <w:rFonts w:ascii="Arial" w:hAnsi="Arial" w:cs="Arial"/>
          <w:bCs/>
          <w:color w:val="auto"/>
          <w:sz w:val="22"/>
          <w:szCs w:val="16"/>
        </w:rPr>
        <w:t>-2</w:t>
      </w:r>
      <w:r w:rsidRPr="00FE7911">
        <w:rPr>
          <w:rFonts w:ascii="Arial" w:hAnsi="Arial" w:cs="Arial"/>
          <w:bCs/>
          <w:color w:val="auto"/>
          <w:sz w:val="22"/>
          <w:szCs w:val="16"/>
        </w:rPr>
        <w:t xml:space="preserve"> </w:t>
      </w:r>
      <w:hyperlink r:id="rId8" w:history="1">
        <w:r w:rsidRPr="00FE7911">
          <w:rPr>
            <w:rStyle w:val="Hyperlink"/>
            <w:rFonts w:ascii="Arial" w:hAnsi="Arial" w:cs="Arial"/>
            <w:bCs/>
            <w:sz w:val="22"/>
            <w:szCs w:val="16"/>
          </w:rPr>
          <w:t>zoooplankton ID guide</w:t>
        </w:r>
      </w:hyperlink>
      <w:r w:rsidRPr="00FE7911">
        <w:rPr>
          <w:rFonts w:ascii="Arial" w:hAnsi="Arial" w:cs="Arial"/>
          <w:bCs/>
          <w:color w:val="auto"/>
          <w:sz w:val="22"/>
          <w:szCs w:val="16"/>
        </w:rPr>
        <w:t xml:space="preserve"> (Feiro Marine Life Center)</w:t>
      </w:r>
    </w:p>
    <w:p w14:paraId="39D84B0A" w14:textId="7F4E6CE8" w:rsidR="006A328A" w:rsidRPr="00FE7911" w:rsidRDefault="006A328A" w:rsidP="006A3736">
      <w:pPr>
        <w:pStyle w:val="ContactInfo"/>
        <w:rPr>
          <w:rFonts w:ascii="Arial" w:hAnsi="Arial" w:cs="Arial"/>
          <w:bCs/>
          <w:color w:val="auto"/>
          <w:sz w:val="22"/>
          <w:szCs w:val="16"/>
        </w:rPr>
      </w:pPr>
      <w:r w:rsidRPr="00FE7911">
        <w:rPr>
          <w:rFonts w:ascii="Arial" w:hAnsi="Arial" w:cs="Arial"/>
          <w:bCs/>
          <w:color w:val="auto"/>
          <w:sz w:val="22"/>
          <w:szCs w:val="16"/>
        </w:rPr>
        <w:t>Colored pencil set</w:t>
      </w:r>
    </w:p>
    <w:p w14:paraId="5161BF98" w14:textId="3B2A10BB" w:rsidR="002072B4" w:rsidRPr="00FE7911" w:rsidRDefault="002072B4" w:rsidP="006A3736">
      <w:pPr>
        <w:pStyle w:val="ContactInfo"/>
        <w:rPr>
          <w:rFonts w:ascii="Arial" w:hAnsi="Arial" w:cs="Arial"/>
          <w:bCs/>
          <w:color w:val="auto"/>
          <w:sz w:val="22"/>
          <w:szCs w:val="16"/>
        </w:rPr>
      </w:pPr>
      <w:r w:rsidRPr="00FE7911">
        <w:rPr>
          <w:rFonts w:ascii="Arial" w:hAnsi="Arial" w:cs="Arial"/>
          <w:bCs/>
          <w:color w:val="auto"/>
          <w:sz w:val="22"/>
          <w:szCs w:val="16"/>
        </w:rPr>
        <w:t xml:space="preserve">For each student: 1 </w:t>
      </w:r>
      <w:r w:rsidR="006A328A" w:rsidRPr="00FE7911">
        <w:rPr>
          <w:rFonts w:ascii="Arial" w:hAnsi="Arial" w:cs="Arial"/>
          <w:bCs/>
          <w:color w:val="auto"/>
          <w:sz w:val="22"/>
          <w:szCs w:val="16"/>
        </w:rPr>
        <w:t>Activity worksheet</w:t>
      </w:r>
    </w:p>
    <w:p w14:paraId="57D0A92E" w14:textId="77777777" w:rsidR="006A328A" w:rsidRPr="00FE7911" w:rsidRDefault="006A328A" w:rsidP="006A3736">
      <w:pPr>
        <w:pStyle w:val="ContactInfo"/>
        <w:rPr>
          <w:rFonts w:ascii="Arial" w:hAnsi="Arial" w:cs="Arial"/>
          <w:bCs/>
          <w:color w:val="auto"/>
          <w:sz w:val="22"/>
          <w:szCs w:val="16"/>
        </w:rPr>
      </w:pPr>
    </w:p>
    <w:p w14:paraId="15B5C7D8" w14:textId="33E69611" w:rsidR="006A328A" w:rsidRPr="00FE7911" w:rsidRDefault="006A328A" w:rsidP="006A3736">
      <w:pPr>
        <w:pStyle w:val="ContactInfo"/>
        <w:rPr>
          <w:rFonts w:ascii="Arial" w:hAnsi="Arial" w:cs="Arial"/>
          <w:b/>
          <w:color w:val="auto"/>
          <w:sz w:val="22"/>
          <w:szCs w:val="16"/>
        </w:rPr>
      </w:pPr>
      <w:r w:rsidRPr="00FE7911">
        <w:rPr>
          <w:rFonts w:ascii="Arial" w:hAnsi="Arial" w:cs="Arial"/>
          <w:b/>
          <w:color w:val="auto"/>
          <w:sz w:val="22"/>
          <w:szCs w:val="16"/>
        </w:rPr>
        <w:t>INSTRUCTIONS TO GIVE YOUR PEERS</w:t>
      </w:r>
    </w:p>
    <w:p w14:paraId="6490C603" w14:textId="47B262A1" w:rsidR="006A328A" w:rsidRPr="00FE7911" w:rsidRDefault="006A328A" w:rsidP="006A3736">
      <w:pPr>
        <w:pStyle w:val="ContactInfo"/>
        <w:rPr>
          <w:rFonts w:ascii="Arial" w:hAnsi="Arial" w:cs="Arial"/>
          <w:bCs/>
          <w:color w:val="auto"/>
          <w:sz w:val="22"/>
          <w:szCs w:val="16"/>
        </w:rPr>
      </w:pPr>
      <w:r w:rsidRPr="00FE7911">
        <w:rPr>
          <w:rFonts w:ascii="Arial" w:hAnsi="Arial" w:cs="Arial"/>
          <w:bCs/>
          <w:color w:val="auto"/>
          <w:sz w:val="22"/>
          <w:szCs w:val="16"/>
        </w:rPr>
        <w:t>1. Stir the bucket of plankton with the turkey baster to bring up those that may have sunk to the bottom.</w:t>
      </w:r>
    </w:p>
    <w:p w14:paraId="09D7A825" w14:textId="77777777" w:rsidR="006A328A" w:rsidRPr="00FE7911" w:rsidRDefault="006A328A" w:rsidP="006A3736">
      <w:pPr>
        <w:pStyle w:val="ContactInfo"/>
        <w:rPr>
          <w:rFonts w:ascii="Arial" w:hAnsi="Arial" w:cs="Arial"/>
          <w:bCs/>
          <w:color w:val="auto"/>
          <w:sz w:val="22"/>
          <w:szCs w:val="16"/>
        </w:rPr>
      </w:pPr>
      <w:r w:rsidRPr="00FE7911">
        <w:rPr>
          <w:rFonts w:ascii="Arial" w:hAnsi="Arial" w:cs="Arial"/>
          <w:bCs/>
          <w:color w:val="auto"/>
          <w:sz w:val="22"/>
          <w:szCs w:val="16"/>
        </w:rPr>
        <w:t>2. Use the turkey baster to transfer plankton water to your plastic sample cup.</w:t>
      </w:r>
    </w:p>
    <w:p w14:paraId="3017CC6A" w14:textId="2A79BA71" w:rsidR="006A328A" w:rsidRPr="00FE7911" w:rsidRDefault="006A328A" w:rsidP="006A3736">
      <w:pPr>
        <w:pStyle w:val="ContactInfo"/>
        <w:rPr>
          <w:rFonts w:ascii="Arial" w:hAnsi="Arial" w:cs="Arial"/>
          <w:bCs/>
          <w:color w:val="auto"/>
          <w:sz w:val="22"/>
          <w:szCs w:val="16"/>
        </w:rPr>
      </w:pPr>
      <w:r w:rsidRPr="00FE7911">
        <w:rPr>
          <w:rFonts w:ascii="Arial" w:hAnsi="Arial" w:cs="Arial"/>
          <w:bCs/>
          <w:color w:val="auto"/>
          <w:sz w:val="22"/>
          <w:szCs w:val="16"/>
        </w:rPr>
        <w:t xml:space="preserve">3. </w:t>
      </w:r>
      <w:r w:rsidR="00164DC6" w:rsidRPr="00FE7911">
        <w:rPr>
          <w:rFonts w:ascii="Arial" w:hAnsi="Arial" w:cs="Arial"/>
          <w:bCs/>
          <w:color w:val="auto"/>
          <w:sz w:val="22"/>
          <w:szCs w:val="16"/>
        </w:rPr>
        <w:t>Use</w:t>
      </w:r>
      <w:r w:rsidRPr="00FE7911">
        <w:rPr>
          <w:rFonts w:ascii="Arial" w:hAnsi="Arial" w:cs="Arial"/>
          <w:bCs/>
          <w:color w:val="auto"/>
          <w:sz w:val="22"/>
          <w:szCs w:val="16"/>
        </w:rPr>
        <w:t xml:space="preserve"> the pipette to add 3-6 drops </w:t>
      </w:r>
      <w:r w:rsidR="00164DC6" w:rsidRPr="00FE7911">
        <w:rPr>
          <w:rFonts w:ascii="Arial" w:hAnsi="Arial" w:cs="Arial"/>
          <w:bCs/>
          <w:color w:val="auto"/>
          <w:sz w:val="22"/>
          <w:szCs w:val="16"/>
        </w:rPr>
        <w:t>o</w:t>
      </w:r>
      <w:r w:rsidRPr="00FE7911">
        <w:rPr>
          <w:rFonts w:ascii="Arial" w:hAnsi="Arial" w:cs="Arial"/>
          <w:bCs/>
          <w:color w:val="auto"/>
          <w:sz w:val="22"/>
          <w:szCs w:val="16"/>
        </w:rPr>
        <w:t>f plankton sample to petri dish or slide</w:t>
      </w:r>
      <w:r w:rsidR="00164DC6" w:rsidRPr="00FE7911">
        <w:rPr>
          <w:rFonts w:ascii="Arial" w:hAnsi="Arial" w:cs="Arial"/>
          <w:bCs/>
          <w:color w:val="auto"/>
          <w:sz w:val="22"/>
          <w:szCs w:val="16"/>
        </w:rPr>
        <w:t xml:space="preserve"> at lab tables</w:t>
      </w:r>
      <w:r w:rsidRPr="00FE7911">
        <w:rPr>
          <w:rFonts w:ascii="Arial" w:hAnsi="Arial" w:cs="Arial"/>
          <w:bCs/>
          <w:color w:val="auto"/>
          <w:sz w:val="22"/>
          <w:szCs w:val="16"/>
        </w:rPr>
        <w:t>.</w:t>
      </w:r>
    </w:p>
    <w:p w14:paraId="722BA174" w14:textId="1AF252CD" w:rsidR="006A328A" w:rsidRPr="00FE7911" w:rsidRDefault="006A328A" w:rsidP="006A3736">
      <w:pPr>
        <w:pStyle w:val="ContactInfo"/>
        <w:rPr>
          <w:rFonts w:ascii="Arial" w:hAnsi="Arial" w:cs="Arial"/>
          <w:bCs/>
          <w:color w:val="auto"/>
          <w:sz w:val="22"/>
          <w:szCs w:val="16"/>
        </w:rPr>
      </w:pPr>
      <w:r w:rsidRPr="00FE7911">
        <w:rPr>
          <w:rFonts w:ascii="Arial" w:hAnsi="Arial" w:cs="Arial"/>
          <w:bCs/>
          <w:color w:val="auto"/>
          <w:sz w:val="22"/>
          <w:szCs w:val="16"/>
        </w:rPr>
        <w:t>4. Place slide on microscope stage. Adjust the scope to focus on one plankter at a time.</w:t>
      </w:r>
    </w:p>
    <w:p w14:paraId="5D5F3C77" w14:textId="122BC3F5" w:rsidR="00164DC6" w:rsidRDefault="00164DC6" w:rsidP="006A3736">
      <w:pPr>
        <w:pStyle w:val="ContactInfo"/>
        <w:rPr>
          <w:rFonts w:ascii="Arial" w:hAnsi="Arial" w:cs="Arial"/>
          <w:bCs/>
          <w:color w:val="auto"/>
          <w:sz w:val="22"/>
          <w:szCs w:val="16"/>
        </w:rPr>
      </w:pPr>
      <w:r w:rsidRPr="00FE7911">
        <w:rPr>
          <w:rFonts w:ascii="Arial" w:hAnsi="Arial" w:cs="Arial"/>
          <w:bCs/>
          <w:color w:val="auto"/>
          <w:sz w:val="22"/>
          <w:szCs w:val="16"/>
        </w:rPr>
        <w:t>5. Use guides to identify plankton, sketch 2, and determine type: phyto, zoo, mero, holo.</w:t>
      </w:r>
    </w:p>
    <w:p w14:paraId="340954F6" w14:textId="650D3BBB" w:rsidR="00FE7911" w:rsidRPr="00FE7911" w:rsidRDefault="00FE7911" w:rsidP="006A3736">
      <w:pPr>
        <w:pStyle w:val="ContactInfo"/>
        <w:rPr>
          <w:rFonts w:ascii="Arial" w:hAnsi="Arial" w:cs="Arial"/>
          <w:b/>
          <w:color w:val="auto"/>
          <w:sz w:val="22"/>
          <w:szCs w:val="16"/>
        </w:rPr>
      </w:pPr>
    </w:p>
    <w:p w14:paraId="47B95105" w14:textId="73D9C172" w:rsidR="00FE7911" w:rsidRPr="00FE7911" w:rsidRDefault="00FE7911" w:rsidP="006A3736">
      <w:pPr>
        <w:pStyle w:val="ContactInfo"/>
        <w:rPr>
          <w:rFonts w:ascii="Arial" w:hAnsi="Arial" w:cs="Arial"/>
          <w:b/>
          <w:color w:val="auto"/>
          <w:sz w:val="22"/>
          <w:szCs w:val="16"/>
        </w:rPr>
      </w:pPr>
      <w:r w:rsidRPr="00FE7911">
        <w:rPr>
          <w:rFonts w:ascii="Arial" w:hAnsi="Arial" w:cs="Arial"/>
          <w:b/>
          <w:color w:val="auto"/>
          <w:sz w:val="22"/>
          <w:szCs w:val="16"/>
        </w:rPr>
        <w:t>EXTENSION</w:t>
      </w:r>
      <w:r w:rsidR="00D87868">
        <w:rPr>
          <w:rFonts w:ascii="Arial" w:hAnsi="Arial" w:cs="Arial"/>
          <w:b/>
          <w:color w:val="auto"/>
          <w:sz w:val="22"/>
          <w:szCs w:val="16"/>
        </w:rPr>
        <w:t xml:space="preserve"> (Physics and Math Challenge)</w:t>
      </w:r>
    </w:p>
    <w:p w14:paraId="14D28F90" w14:textId="00D5FA95" w:rsidR="00FE7911" w:rsidRPr="00FE7911" w:rsidRDefault="00FE7911" w:rsidP="006A3736">
      <w:pPr>
        <w:pStyle w:val="ContactInfo"/>
        <w:rPr>
          <w:rFonts w:ascii="Arial" w:hAnsi="Arial" w:cs="Arial"/>
          <w:bCs/>
          <w:color w:val="auto"/>
          <w:sz w:val="22"/>
          <w:szCs w:val="16"/>
        </w:rPr>
      </w:pPr>
      <w:r w:rsidRPr="00FE7911">
        <w:rPr>
          <w:rFonts w:ascii="Arial" w:hAnsi="Arial" w:cs="Arial"/>
          <w:sz w:val="22"/>
          <w:szCs w:val="22"/>
        </w:rPr>
        <w:t xml:space="preserve">Save the Plankton, Breathe Freely by National Geogrphic Education:  </w:t>
      </w:r>
      <w:hyperlink r:id="rId9" w:history="1">
        <w:r w:rsidRPr="005B0204">
          <w:rPr>
            <w:rStyle w:val="Hyperlink"/>
          </w:rPr>
          <w:t>https://www.nationalgeographic.org/activity/save-the-plankton-breathe-freely/</w:t>
        </w:r>
      </w:hyperlink>
    </w:p>
    <w:p w14:paraId="2D783E56" w14:textId="41A81E50" w:rsidR="00225275" w:rsidRDefault="008F7A1E" w:rsidP="000F2CCE">
      <w:pPr>
        <w:pStyle w:val="ContactInfo"/>
        <w:spacing w:after="0"/>
        <w:rPr>
          <w:rFonts w:ascii="Arial" w:hAnsi="Arial" w:cs="Arial"/>
          <w:b/>
          <w:color w:val="auto"/>
          <w:sz w:val="24"/>
          <w:szCs w:val="18"/>
        </w:rPr>
      </w:pPr>
      <w:r>
        <w:rPr>
          <w:noProof/>
        </w:rPr>
        <w:lastRenderedPageBreak/>
        <w:drawing>
          <wp:inline distT="0" distB="0" distL="0" distR="0" wp14:anchorId="699FC1FF" wp14:editId="1BD7AD62">
            <wp:extent cx="5943600" cy="8211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82F83" w14:textId="78FC3D3C" w:rsidR="005E4E5F" w:rsidRPr="005E4E5F" w:rsidRDefault="005E4E5F" w:rsidP="000F2CCE">
      <w:pPr>
        <w:pStyle w:val="ContactInfo"/>
        <w:spacing w:after="0"/>
        <w:rPr>
          <w:rFonts w:ascii="Arial" w:hAnsi="Arial" w:cs="Arial"/>
          <w:b/>
          <w:color w:val="auto"/>
          <w:sz w:val="24"/>
          <w:szCs w:val="18"/>
        </w:rPr>
      </w:pPr>
      <w:bookmarkStart w:id="0" w:name="_GoBack"/>
      <w:bookmarkEnd w:id="0"/>
      <w:r w:rsidRPr="005E4E5F">
        <w:rPr>
          <w:rFonts w:ascii="Arial" w:hAnsi="Arial" w:cs="Arial"/>
          <w:b/>
          <w:color w:val="auto"/>
          <w:sz w:val="24"/>
          <w:szCs w:val="18"/>
        </w:rPr>
        <w:lastRenderedPageBreak/>
        <w:t>STUDENT WORKSHEETS</w:t>
      </w:r>
      <w:r>
        <w:rPr>
          <w:rFonts w:ascii="Arial" w:hAnsi="Arial" w:cs="Arial"/>
          <w:b/>
          <w:color w:val="auto"/>
          <w:sz w:val="24"/>
          <w:szCs w:val="18"/>
        </w:rPr>
        <w:t xml:space="preserve">                                         </w:t>
      </w:r>
      <w:r w:rsidRPr="005E4E5F">
        <w:rPr>
          <w:rFonts w:ascii="Arial" w:hAnsi="Arial" w:cs="Arial"/>
          <w:bCs/>
          <w:color w:val="auto"/>
          <w:sz w:val="24"/>
          <w:szCs w:val="18"/>
        </w:rPr>
        <w:t>Name______________________</w:t>
      </w:r>
    </w:p>
    <w:p w14:paraId="41C52DF0" w14:textId="68F82ECC" w:rsidR="005F5610" w:rsidRPr="00E6168A" w:rsidRDefault="005F5610" w:rsidP="000F2CCE">
      <w:pPr>
        <w:pStyle w:val="ContactInfo"/>
        <w:spacing w:after="0"/>
        <w:rPr>
          <w:rFonts w:cs="Arial"/>
          <w:color w:val="4C4C4C"/>
          <w:sz w:val="28"/>
        </w:rPr>
      </w:pPr>
      <w:r>
        <w:rPr>
          <w:rFonts w:ascii="Forte" w:hAnsi="Forte"/>
          <w:b/>
          <w:color w:val="auto"/>
          <w:sz w:val="28"/>
        </w:rPr>
        <w:t xml:space="preserve">Activity!                  </w:t>
      </w:r>
      <w:r w:rsidRPr="00BB63A0">
        <w:rPr>
          <w:i/>
          <w:color w:val="8496B0" w:themeColor="text2" w:themeTint="99"/>
          <w:sz w:val="32"/>
          <w:szCs w:val="36"/>
        </w:rPr>
        <w:t xml:space="preserve">Become a Plankton Pro!   </w:t>
      </w:r>
      <w:r>
        <w:rPr>
          <w:i/>
          <w:color w:val="8496B0" w:themeColor="text2" w:themeTint="99"/>
          <w:sz w:val="32"/>
          <w:szCs w:val="36"/>
        </w:rPr>
        <w:t xml:space="preserve"> </w:t>
      </w:r>
    </w:p>
    <w:p w14:paraId="647C1CBC" w14:textId="258893E2" w:rsidR="005F5610" w:rsidRDefault="005F5610" w:rsidP="005F5610">
      <w:pPr>
        <w:spacing w:after="0"/>
        <w:rPr>
          <w:color w:val="auto"/>
          <w:sz w:val="22"/>
        </w:rPr>
      </w:pPr>
      <w:r>
        <w:rPr>
          <w:color w:val="auto"/>
          <w:sz w:val="28"/>
          <w:szCs w:val="36"/>
        </w:rPr>
        <w:t xml:space="preserve"> </w:t>
      </w:r>
      <w:r w:rsidRPr="008B1E8C">
        <w:rPr>
          <w:color w:val="auto"/>
          <w:sz w:val="22"/>
        </w:rPr>
        <w:t xml:space="preserve">*Need </w:t>
      </w:r>
      <w:r>
        <w:rPr>
          <w:color w:val="auto"/>
          <w:sz w:val="22"/>
        </w:rPr>
        <w:t xml:space="preserve">to know:                                          </w:t>
      </w:r>
      <w:r w:rsidR="000F2CCE">
        <w:rPr>
          <w:color w:val="auto"/>
          <w:sz w:val="22"/>
        </w:rPr>
        <w:t xml:space="preserve">    </w:t>
      </w:r>
      <w:r>
        <w:rPr>
          <w:color w:val="auto"/>
          <w:sz w:val="22"/>
        </w:rPr>
        <w:t xml:space="preserve"> *What to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765"/>
      </w:tblGrid>
      <w:tr w:rsidR="005F5610" w14:paraId="02883D90" w14:textId="77777777" w:rsidTr="000F2CCE">
        <w:tc>
          <w:tcPr>
            <w:tcW w:w="3865" w:type="dxa"/>
          </w:tcPr>
          <w:p w14:paraId="0173E2DC" w14:textId="5214C478" w:rsidR="005F5610" w:rsidRPr="000F2CCE" w:rsidRDefault="000F2CCE" w:rsidP="000F2CCE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*</w:t>
            </w:r>
            <w:r w:rsidR="005F5610" w:rsidRPr="000F2CCE">
              <w:rPr>
                <w:color w:val="auto"/>
                <w:sz w:val="22"/>
              </w:rPr>
              <w:t>Plankton are living things that swim too weakly to counteract currents. Some are microscopic, but others are as long as a football field!</w:t>
            </w:r>
          </w:p>
          <w:p w14:paraId="57B08BD8" w14:textId="77777777" w:rsidR="005F5610" w:rsidRDefault="000F2CCE" w:rsidP="000F2CCE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*</w:t>
            </w:r>
            <w:r w:rsidR="005F5610" w:rsidRPr="000F2CCE">
              <w:rPr>
                <w:color w:val="auto"/>
                <w:sz w:val="22"/>
              </w:rPr>
              <w:t>Holoplankton remain plankton their whole lives. Meroplankton are merely plankton while young.</w:t>
            </w:r>
          </w:p>
          <w:p w14:paraId="3BFBECD9" w14:textId="50C47D42" w:rsidR="000F2CCE" w:rsidRPr="000F2CCE" w:rsidRDefault="000F2CCE" w:rsidP="000F2CCE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*Phytoplankton generate 70% of the oxygen we breathe through photosynthesis!</w:t>
            </w:r>
          </w:p>
        </w:tc>
        <w:tc>
          <w:tcPr>
            <w:tcW w:w="4765" w:type="dxa"/>
          </w:tcPr>
          <w:p w14:paraId="1EB5B81C" w14:textId="77777777" w:rsidR="005F5610" w:rsidRDefault="005F5610" w:rsidP="003D3468">
            <w:pPr>
              <w:rPr>
                <w:rFonts w:cstheme="majorHAnsi"/>
                <w:color w:val="auto"/>
                <w:sz w:val="22"/>
              </w:rPr>
            </w:pPr>
            <w:r>
              <w:rPr>
                <w:rFonts w:cstheme="majorHAnsi"/>
                <w:color w:val="auto"/>
                <w:sz w:val="22"/>
              </w:rPr>
              <w:t>1. Collect a sample of plankton from the bucket. Give the water a gentle stir before obtaining your sample (some plankton will sink to the bottom).</w:t>
            </w:r>
          </w:p>
          <w:p w14:paraId="35B2A959" w14:textId="2F00E730" w:rsidR="005F5610" w:rsidRDefault="005F5610" w:rsidP="003D3468">
            <w:pPr>
              <w:rPr>
                <w:rFonts w:cstheme="majorHAnsi"/>
                <w:color w:val="auto"/>
                <w:sz w:val="22"/>
              </w:rPr>
            </w:pPr>
            <w:r>
              <w:rPr>
                <w:rFonts w:cstheme="majorHAnsi"/>
                <w:color w:val="auto"/>
                <w:sz w:val="22"/>
              </w:rPr>
              <w:t>2. Use your pipette (eye dropper) to place 3-5 drops of seawater into your microscope slide or petri dish.</w:t>
            </w:r>
          </w:p>
          <w:p w14:paraId="4ABA1520" w14:textId="5B64B876" w:rsidR="005F5610" w:rsidRDefault="005F5610" w:rsidP="003D3468">
            <w:pPr>
              <w:rPr>
                <w:rFonts w:cstheme="majorHAnsi"/>
                <w:color w:val="auto"/>
                <w:sz w:val="22"/>
              </w:rPr>
            </w:pPr>
            <w:r>
              <w:rPr>
                <w:rFonts w:cstheme="majorHAnsi"/>
                <w:color w:val="auto"/>
                <w:sz w:val="22"/>
              </w:rPr>
              <w:t>3. Place onto your microscope stage and adjust scope for viewing.</w:t>
            </w:r>
          </w:p>
          <w:p w14:paraId="18E77535" w14:textId="6FE23078" w:rsidR="005F5610" w:rsidRPr="00732543" w:rsidRDefault="005F5610" w:rsidP="005F5610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4. Choose two plankters to identify and sketch below</w:t>
            </w:r>
          </w:p>
        </w:tc>
      </w:tr>
    </w:tbl>
    <w:p w14:paraId="2CC2B977" w14:textId="77777777" w:rsidR="000F2CCE" w:rsidRPr="005E4E5F" w:rsidRDefault="000F2CCE" w:rsidP="005F5610">
      <w:pPr>
        <w:pStyle w:val="ContactInfo"/>
        <w:rPr>
          <w:i/>
          <w:color w:val="7B7B7B" w:themeColor="accent3" w:themeShade="BF"/>
          <w:sz w:val="16"/>
          <w:szCs w:val="16"/>
        </w:rPr>
      </w:pPr>
    </w:p>
    <w:p w14:paraId="01D3B77F" w14:textId="62748FEF" w:rsidR="005F5610" w:rsidRDefault="005F5610" w:rsidP="005F5610">
      <w:pPr>
        <w:pStyle w:val="ContactInfo"/>
        <w:rPr>
          <w:i/>
          <w:color w:val="8496B0" w:themeColor="text2" w:themeTint="99"/>
          <w:sz w:val="36"/>
          <w:szCs w:val="36"/>
        </w:rPr>
      </w:pPr>
      <w:r w:rsidRPr="008F09C0">
        <w:rPr>
          <w:i/>
          <w:color w:val="7B7B7B" w:themeColor="accent3" w:themeShade="BF"/>
          <w:sz w:val="32"/>
          <w:szCs w:val="32"/>
        </w:rPr>
        <w:t>My Favorite Plankt</w:t>
      </w:r>
      <w:r>
        <w:rPr>
          <w:i/>
          <w:color w:val="7B7B7B" w:themeColor="accent3" w:themeShade="BF"/>
          <w:sz w:val="32"/>
          <w:szCs w:val="32"/>
        </w:rPr>
        <w:t>er</w:t>
      </w:r>
      <w:r>
        <w:rPr>
          <w:i/>
          <w:color w:val="8496B0" w:themeColor="text2" w:themeTint="99"/>
          <w:sz w:val="36"/>
          <w:szCs w:val="36"/>
        </w:rPr>
        <w:t xml:space="preserve"> #1    </w:t>
      </w:r>
      <w:r>
        <w:rPr>
          <w:i/>
          <w:color w:val="8496B0" w:themeColor="text2" w:themeTint="99"/>
          <w:sz w:val="36"/>
          <w:szCs w:val="36"/>
        </w:rPr>
        <w:tab/>
        <w:t xml:space="preserve">                </w:t>
      </w:r>
      <w:r w:rsidRPr="008F09C0">
        <w:rPr>
          <w:i/>
          <w:color w:val="7B7B7B" w:themeColor="accent3" w:themeShade="BF"/>
          <w:sz w:val="32"/>
          <w:szCs w:val="32"/>
        </w:rPr>
        <w:t>My Favorite Plankt</w:t>
      </w:r>
      <w:r>
        <w:rPr>
          <w:i/>
          <w:color w:val="7B7B7B" w:themeColor="accent3" w:themeShade="BF"/>
          <w:sz w:val="32"/>
          <w:szCs w:val="32"/>
        </w:rPr>
        <w:t>er</w:t>
      </w:r>
      <w:r>
        <w:rPr>
          <w:i/>
          <w:color w:val="8496B0" w:themeColor="text2" w:themeTint="99"/>
          <w:sz w:val="36"/>
          <w:szCs w:val="36"/>
        </w:rPr>
        <w:t xml:space="preserve"> #2    </w:t>
      </w:r>
    </w:p>
    <w:p w14:paraId="3233430D" w14:textId="5258D7E7" w:rsidR="005F5610" w:rsidRPr="00284EAD" w:rsidRDefault="005F5610" w:rsidP="005F5610">
      <w:pPr>
        <w:pStyle w:val="ContactInfo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Type of plankton</w:t>
      </w:r>
      <w:r w:rsidRPr="00284EAD">
        <w:rPr>
          <w:color w:val="auto"/>
          <w:sz w:val="24"/>
          <w:szCs w:val="28"/>
        </w:rPr>
        <w:t xml:space="preserve">: </w:t>
      </w:r>
      <w:r>
        <w:rPr>
          <w:color w:val="auto"/>
          <w:sz w:val="24"/>
          <w:szCs w:val="28"/>
        </w:rPr>
        <w:t>___________________            Type of plankton: ___________</w:t>
      </w:r>
      <w:r w:rsidRPr="00284EAD">
        <w:rPr>
          <w:color w:val="auto"/>
          <w:sz w:val="24"/>
          <w:szCs w:val="28"/>
        </w:rPr>
        <w:t>____________</w:t>
      </w:r>
    </w:p>
    <w:p w14:paraId="73A0213D" w14:textId="1A38E14D" w:rsidR="005F5610" w:rsidRDefault="005F5610" w:rsidP="005F5610">
      <w:pPr>
        <w:pStyle w:val="ContactInfo"/>
        <w:rPr>
          <w:color w:val="auto"/>
          <w:sz w:val="24"/>
          <w:szCs w:val="28"/>
        </w:rPr>
      </w:pPr>
      <w:r w:rsidRPr="00284EAD">
        <w:rPr>
          <w:color w:val="auto"/>
          <w:sz w:val="24"/>
          <w:szCs w:val="28"/>
        </w:rPr>
        <w:t xml:space="preserve">Circle: Phytoplankton or Zooplankton?  </w:t>
      </w:r>
      <w:r>
        <w:rPr>
          <w:color w:val="auto"/>
          <w:sz w:val="24"/>
          <w:szCs w:val="28"/>
        </w:rPr>
        <w:t xml:space="preserve">               Circle: </w:t>
      </w:r>
      <w:r w:rsidRPr="00284EAD">
        <w:rPr>
          <w:color w:val="auto"/>
          <w:sz w:val="24"/>
          <w:szCs w:val="28"/>
        </w:rPr>
        <w:t xml:space="preserve">Phytoplankton or Zooplankton?  </w:t>
      </w:r>
      <w:r>
        <w:rPr>
          <w:color w:val="auto"/>
          <w:sz w:val="24"/>
          <w:szCs w:val="28"/>
        </w:rPr>
        <w:t xml:space="preserve">                    </w:t>
      </w:r>
    </w:p>
    <w:p w14:paraId="5A2D6EC5" w14:textId="1B746D53" w:rsidR="005F5610" w:rsidRPr="00284EAD" w:rsidRDefault="005F5610" w:rsidP="005F5610">
      <w:pPr>
        <w:pStyle w:val="ContactInfo"/>
        <w:rPr>
          <w:color w:val="auto"/>
          <w:sz w:val="24"/>
          <w:szCs w:val="28"/>
        </w:rPr>
      </w:pPr>
      <w:r w:rsidRPr="00284EAD">
        <w:rPr>
          <w:color w:val="auto"/>
          <w:sz w:val="24"/>
          <w:szCs w:val="28"/>
        </w:rPr>
        <w:t>Holoplankton or Meroplankton?</w:t>
      </w:r>
      <w:r>
        <w:rPr>
          <w:color w:val="auto"/>
          <w:sz w:val="24"/>
          <w:szCs w:val="28"/>
        </w:rPr>
        <w:t xml:space="preserve">                            </w:t>
      </w:r>
      <w:r w:rsidRPr="00284EAD">
        <w:rPr>
          <w:color w:val="auto"/>
          <w:sz w:val="24"/>
          <w:szCs w:val="28"/>
        </w:rPr>
        <w:t>Holoplankton or Meroplankton?</w:t>
      </w:r>
    </w:p>
    <w:p w14:paraId="1BFF734E" w14:textId="77777777" w:rsidR="005F5610" w:rsidRDefault="005F5610" w:rsidP="005F5610">
      <w:pPr>
        <w:pStyle w:val="ContactInfo"/>
        <w:rPr>
          <w:color w:val="auto"/>
          <w:sz w:val="28"/>
          <w:szCs w:val="28"/>
        </w:rPr>
      </w:pPr>
      <w:r w:rsidRPr="00D02616">
        <w:rPr>
          <w:noProof/>
          <w:color w:val="4472C4" w:themeColor="accent1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A9F8F" wp14:editId="2CC750F8">
                <wp:simplePos x="0" y="0"/>
                <wp:positionH relativeFrom="column">
                  <wp:posOffset>3196345</wp:posOffset>
                </wp:positionH>
                <wp:positionV relativeFrom="paragraph">
                  <wp:posOffset>43734</wp:posOffset>
                </wp:positionV>
                <wp:extent cx="2619375" cy="2762250"/>
                <wp:effectExtent l="0" t="0" r="28575" b="19050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762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C6F1C" w14:textId="77777777" w:rsidR="005F5610" w:rsidRDefault="005F5610" w:rsidP="005F5610">
                            <w:pPr>
                              <w:jc w:val="center"/>
                            </w:pPr>
                          </w:p>
                          <w:p w14:paraId="7E6F7F60" w14:textId="77777777" w:rsidR="005F5610" w:rsidRDefault="005F5610" w:rsidP="005F56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A9F8F" id="Rounded Rectangle 10" o:spid="_x0000_s1026" style="position:absolute;margin-left:251.7pt;margin-top:3.45pt;width:206.25pt;height:2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twlwIAAIcFAAAOAAAAZHJzL2Uyb0RvYy54bWysVEtv2zAMvg/YfxB0Xx17TR9BnSJo0WFA&#10;0RZth54VWYoNSKImKbGzXz9KfiToih2G5aCQJvnxzavrTiuyE843YEqan8woEYZD1ZhNSX+83n25&#10;oMQHZiqmwIiS7oWn18vPn65auxAF1KAq4QiCGL9obUnrEOwiyzyvhWb+BKwwKJTgNAvIuk1WOdYi&#10;ulZZMZudZS24yjrgwnv8etsL6TLhSyl4eJTSi0BUSTG2kF6X3nV8s+UVW2wcs3XDhzDYP0ShWWPQ&#10;6QR1ywIjW9f8AaUb7sCDDCccdAZSNlykHDCbfPYum5eaWZFyweJ4O5XJ/z9Y/rB7cqSpsHc5JYZp&#10;7NEzbE0lKvKM1WNmowTJU6Fa6xeo/2KfHJYtch7JmHUnnY7/mA/pUnH3U3FFFwjHj8VZfvn1fE4J&#10;R1lxflYU84SaHcyt8+GbAE0iUVIX44hBpMqy3b0P6Bf1R73o0oNqqrtGqcTEsRE3ypEdw4avN3ls&#10;MFocaWWHwBMV9kpEW2WehcRKxFCTwzSDBzDGuTAh70U1q0TvYz7D3+hldJ98JsCILDG6CXsAGDV7&#10;kBG7D3bQj6YijfBkPPtbYL3xZJE8gwmTsW4MuI8AFGY1eO71Mfyj0kQydOsOVSK5hmqPI+Og3yVv&#10;+V2D7bpnPjwxh8uDa4YHITziIxW0JYWBoqQG9+uj71EfZxqllLS4jCX1P7fMCUrUd4PTfpmfnsbt&#10;Tczp/LxAxh1L1scSs9U3gO3HgcboEhn1gxpJ6UC/4d1YRa8oYoaj75Ly4EbmJvRHAi8PF6tVUsON&#10;tSzcmxfLI3gscJzE1+6NOTvMbMBxf4Bxcdni3dT2utHSwGobQDZppA91HUqP255maLhM8Zwc80nr&#10;cD+XvwEAAP//AwBQSwMEFAAGAAgAAAAhAP3DR3TfAAAACQEAAA8AAABkcnMvZG93bnJldi54bWxM&#10;j81OwzAQhO9IvIO1SNyoHZpWTcimKohKiFvLz9mJlyQitkPstunbs5zKbVYzmvm2WE+2F0caQ+cd&#10;QjJTIMjV3nSuQXh/296tQISondG9d4RwpgDr8vqq0LnxJ7ej4z42gktcyDVCG+OQSxnqlqwOMz+Q&#10;Y+/Lj1ZHPsdGmlGfuNz28l6ppbS6c7zQ6oGeWqq/9weL8BPPu+28ezYqvD5+bKqXT7vqLOLtzbR5&#10;ABFpipcw/OEzOpTMVPmDM0H0CAs1TzmKsMxAsJ8lCxYVQpomGciykP8/KH8BAAD//wMAUEsBAi0A&#10;FAAGAAgAAAAhALaDOJL+AAAA4QEAABMAAAAAAAAAAAAAAAAAAAAAAFtDb250ZW50X1R5cGVzXS54&#10;bWxQSwECLQAUAAYACAAAACEAOP0h/9YAAACUAQAACwAAAAAAAAAAAAAAAAAvAQAAX3JlbHMvLnJl&#10;bHNQSwECLQAUAAYACAAAACEAPhcrcJcCAACHBQAADgAAAAAAAAAAAAAAAAAuAgAAZHJzL2Uyb0Rv&#10;Yy54bWxQSwECLQAUAAYACAAAACEA/cNHdN8AAAAJAQAADwAAAAAAAAAAAAAAAADxBAAAZHJzL2Rv&#10;d25yZXYueG1sUEsFBgAAAAAEAAQA8wAAAP0FAAAAAA==&#10;" fillcolor="white [3212]" strokecolor="#1f3763 [1604]" strokeweight="1pt">
                <v:stroke joinstyle="miter"/>
                <v:textbox>
                  <w:txbxContent>
                    <w:p w14:paraId="79EC6F1C" w14:textId="77777777" w:rsidR="005F5610" w:rsidRDefault="005F5610" w:rsidP="005F5610">
                      <w:pPr>
                        <w:jc w:val="center"/>
                      </w:pPr>
                    </w:p>
                    <w:p w14:paraId="7E6F7F60" w14:textId="77777777" w:rsidR="005F5610" w:rsidRDefault="005F5610" w:rsidP="005F56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02616">
        <w:rPr>
          <w:noProof/>
          <w:color w:val="4472C4" w:themeColor="accent1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6DA0C" wp14:editId="5CB7ED7A">
                <wp:simplePos x="0" y="0"/>
                <wp:positionH relativeFrom="column">
                  <wp:posOffset>-1</wp:posOffset>
                </wp:positionH>
                <wp:positionV relativeFrom="paragraph">
                  <wp:posOffset>46990</wp:posOffset>
                </wp:positionV>
                <wp:extent cx="2619375" cy="27622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762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DEDF1" w14:textId="77777777" w:rsidR="005F5610" w:rsidRDefault="005F5610" w:rsidP="005F5610">
                            <w:pPr>
                              <w:jc w:val="center"/>
                            </w:pPr>
                          </w:p>
                          <w:p w14:paraId="431E1004" w14:textId="77777777" w:rsidR="005F5610" w:rsidRDefault="005F5610" w:rsidP="005F56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6DA0C" id="_x0000_s1027" style="position:absolute;margin-left:0;margin-top:3.7pt;width:206.2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JlnAIAAI4FAAAOAAAAZHJzL2Uyb0RvYy54bWysVEtv2zAMvg/YfxB0Xx17TR9BnSJo0WFA&#10;0RZth54VWYoNSKImKbGzXz9KfiToih2G5aBQJvnxoY+8uu60IjvhfAOmpPnJjBJhOFSN2ZT0x+vd&#10;lwtKfGCmYgqMKOleeHq9/PzpqrULUUANqhKOIIjxi9aWtA7BLrLM81po5k/ACoNKCU6zgFe3ySrH&#10;WkTXKitms7OsBVdZB1x4j19veyVdJnwpBQ+PUnoRiCop5hbS6dK5jme2vGKLjWO2bviQBvuHLDRr&#10;DAadoG5ZYGTrmj+gdMMdeJDhhIPOQMqGi1QDVpPP3lXzUjMrUi3YHG+nNvn/B8sfdk+ONBW+HbbH&#10;MI1v9AxbU4mKPGP3mNkoQVCHjWqtX6D9i31yw82jGKvupNPxH+shXWrufmqu6ALh+LE4yy+/ns8p&#10;4agrzs+KYp5Qs4O7dT58E6BJFErqYh4xidRZtrv3AeOi/WgXQ3pQTXXXKJUukTbiRjmyY/jg600e&#10;80aPI6ssltEnnqSwVyL6KvMsJHYippoCJg4ewBjnwoS8V9WsEn2M+Qx/Y5QxfIqZACOyxOwm7AFg&#10;tOxBRuw+2cE+uopE4cl59rfEeufJI0UGEyZn3RhwHwEorGqI3Ntj+ketiWLo1l3PkmgZv6yh2iNz&#10;HPQj5S2/a/DV7pkPT8zhDCGdcC+ERzykgrakMEiU1OB+ffQ92iO1UUtJizNZUv9zy5ygRH03SPrL&#10;/PQ0DnG6nM7PC7y4Y836WGO2+gaQBTluIMuTGO2DGkXpQL/h+ljFqKhihmPskvLgxstN6HcFLiAu&#10;VqtkhoNrWbg3L5ZH8NjnSMjX7o05O1A3IOsfYJxftnhH3t42ehpYbQPIJjH70NfhBXDoE5WGBRW3&#10;yvE9WR3W6PI3AAAA//8DAFBLAwQUAAYACAAAACEAaXq5DdwAAAAGAQAADwAAAGRycy9kb3ducmV2&#10;LnhtbEyPwU7DMBBE75X4B2uRuLVOQ4AqxKkKaqWKWwvt2YmXxCJeh9ht079nOcFtRzOaeVssR9eJ&#10;Mw7BelIwnyUgkGpvLDUKPt430wWIEDUZ3XlCBVcMsCxvJoXOjb/QDs/72AguoZBrBW2MfS5lqFt0&#10;Osx8j8Tepx+cjiyHRppBX7jcdTJNkkfptCVeaHWPry3WX/uTU/Adr7vNvV2bJLy9HFbV9ugW1il1&#10;dzuunkFEHONfGH7xGR1KZqr8iUwQnQJ+JCp4ykCwmc3TBxAVH1magSwL+R+//AEAAP//AwBQSwEC&#10;LQAUAAYACAAAACEAtoM4kv4AAADhAQAAEwAAAAAAAAAAAAAAAAAAAAAAW0NvbnRlbnRfVHlwZXNd&#10;LnhtbFBLAQItABQABgAIAAAAIQA4/SH/1gAAAJQBAAALAAAAAAAAAAAAAAAAAC8BAABfcmVscy8u&#10;cmVsc1BLAQItABQABgAIAAAAIQDdNNJlnAIAAI4FAAAOAAAAAAAAAAAAAAAAAC4CAABkcnMvZTJv&#10;RG9jLnhtbFBLAQItABQABgAIAAAAIQBperkN3AAAAAYBAAAPAAAAAAAAAAAAAAAAAPYEAABkcnMv&#10;ZG93bnJldi54bWxQSwUGAAAAAAQABADzAAAA/wUAAAAA&#10;" fillcolor="white [3212]" strokecolor="#1f3763 [1604]" strokeweight="1pt">
                <v:stroke joinstyle="miter"/>
                <v:textbox>
                  <w:txbxContent>
                    <w:p w14:paraId="5D7DEDF1" w14:textId="77777777" w:rsidR="005F5610" w:rsidRDefault="005F5610" w:rsidP="005F5610">
                      <w:pPr>
                        <w:jc w:val="center"/>
                      </w:pPr>
                    </w:p>
                    <w:p w14:paraId="431E1004" w14:textId="77777777" w:rsidR="005F5610" w:rsidRDefault="005F5610" w:rsidP="005F56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1F734DA" w14:textId="77777777" w:rsidR="005F5610" w:rsidRDefault="005F5610" w:rsidP="005F5610">
      <w:pPr>
        <w:pStyle w:val="ContactInfo"/>
        <w:rPr>
          <w:color w:val="auto"/>
          <w:sz w:val="28"/>
          <w:szCs w:val="28"/>
        </w:rPr>
      </w:pPr>
    </w:p>
    <w:p w14:paraId="73B36DE7" w14:textId="77777777" w:rsidR="005F5610" w:rsidRDefault="005F5610" w:rsidP="005F5610">
      <w:pPr>
        <w:pStyle w:val="ContactInfo"/>
        <w:rPr>
          <w:color w:val="auto"/>
          <w:sz w:val="28"/>
          <w:szCs w:val="28"/>
        </w:rPr>
      </w:pPr>
    </w:p>
    <w:p w14:paraId="458C2789" w14:textId="77777777" w:rsidR="005F5610" w:rsidRDefault="005F5610" w:rsidP="005F5610">
      <w:pPr>
        <w:pStyle w:val="ContactInfo"/>
        <w:rPr>
          <w:color w:val="auto"/>
          <w:sz w:val="28"/>
          <w:szCs w:val="28"/>
        </w:rPr>
      </w:pPr>
    </w:p>
    <w:p w14:paraId="2CD58CE9" w14:textId="77777777" w:rsidR="005F5610" w:rsidRDefault="005F5610" w:rsidP="005F5610">
      <w:pPr>
        <w:pStyle w:val="ContactInfo"/>
        <w:rPr>
          <w:color w:val="auto"/>
          <w:sz w:val="28"/>
          <w:szCs w:val="28"/>
        </w:rPr>
      </w:pPr>
    </w:p>
    <w:p w14:paraId="178B8DD4" w14:textId="77777777" w:rsidR="005F5610" w:rsidRDefault="005F5610" w:rsidP="005F5610">
      <w:pPr>
        <w:pStyle w:val="ContactInfo"/>
        <w:rPr>
          <w:color w:val="auto"/>
          <w:sz w:val="28"/>
          <w:szCs w:val="28"/>
        </w:rPr>
      </w:pPr>
    </w:p>
    <w:p w14:paraId="5FCCC6EB" w14:textId="77777777" w:rsidR="005F5610" w:rsidRDefault="005F5610" w:rsidP="005F5610">
      <w:pPr>
        <w:pStyle w:val="ContactInfo"/>
        <w:rPr>
          <w:color w:val="auto"/>
          <w:sz w:val="28"/>
          <w:szCs w:val="28"/>
        </w:rPr>
      </w:pPr>
    </w:p>
    <w:p w14:paraId="4DF81B75" w14:textId="77777777" w:rsidR="005F5610" w:rsidRDefault="005F5610" w:rsidP="005F5610">
      <w:pPr>
        <w:pStyle w:val="ContactInfo"/>
        <w:rPr>
          <w:color w:val="auto"/>
          <w:sz w:val="28"/>
          <w:szCs w:val="28"/>
        </w:rPr>
      </w:pPr>
    </w:p>
    <w:p w14:paraId="42423B89" w14:textId="77777777" w:rsidR="005F5610" w:rsidRDefault="005F5610" w:rsidP="005F5610">
      <w:pPr>
        <w:pStyle w:val="ContactInfo"/>
        <w:rPr>
          <w:color w:val="auto"/>
          <w:sz w:val="28"/>
          <w:szCs w:val="28"/>
        </w:rPr>
      </w:pPr>
    </w:p>
    <w:p w14:paraId="01F2BD0E" w14:textId="77777777" w:rsidR="005F5610" w:rsidRDefault="005F5610" w:rsidP="005F5610">
      <w:pPr>
        <w:pStyle w:val="ContactInfo"/>
        <w:rPr>
          <w:color w:val="auto"/>
          <w:sz w:val="28"/>
          <w:szCs w:val="28"/>
        </w:rPr>
      </w:pPr>
    </w:p>
    <w:p w14:paraId="07497C69" w14:textId="77777777" w:rsidR="005F5610" w:rsidRDefault="005F5610" w:rsidP="005F5610">
      <w:pPr>
        <w:pStyle w:val="ContactInfo"/>
        <w:rPr>
          <w:color w:val="auto"/>
          <w:sz w:val="28"/>
          <w:szCs w:val="28"/>
        </w:rPr>
      </w:pPr>
    </w:p>
    <w:p w14:paraId="4A5FB3AF" w14:textId="77777777" w:rsidR="005E4E5F" w:rsidRDefault="005E4E5F" w:rsidP="005F5610">
      <w:pPr>
        <w:pStyle w:val="ContactInfo"/>
        <w:rPr>
          <w:color w:val="auto"/>
          <w:sz w:val="24"/>
          <w:szCs w:val="28"/>
        </w:rPr>
      </w:pPr>
    </w:p>
    <w:p w14:paraId="2C76470C" w14:textId="2C71CC20" w:rsidR="005F5610" w:rsidRPr="00BB63A0" w:rsidRDefault="005E4E5F" w:rsidP="005F5610">
      <w:pPr>
        <w:pStyle w:val="ContactInfo"/>
        <w:rPr>
          <w:rFonts w:ascii="Forte" w:hAnsi="Forte"/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Look up</w:t>
      </w:r>
      <w:r w:rsidR="005F5610">
        <w:rPr>
          <w:color w:val="auto"/>
          <w:sz w:val="24"/>
          <w:szCs w:val="28"/>
        </w:rPr>
        <w:t xml:space="preserve"> the meaning of</w:t>
      </w:r>
      <w:r w:rsidR="005F5610" w:rsidRPr="009329A4">
        <w:rPr>
          <w:color w:val="auto"/>
          <w:sz w:val="24"/>
          <w:szCs w:val="28"/>
        </w:rPr>
        <w:t xml:space="preserve"> the </w:t>
      </w:r>
      <w:r w:rsidR="005F5610">
        <w:rPr>
          <w:color w:val="auto"/>
          <w:sz w:val="24"/>
          <w:szCs w:val="28"/>
        </w:rPr>
        <w:t xml:space="preserve">root </w:t>
      </w:r>
      <w:r w:rsidR="005F5610" w:rsidRPr="009329A4">
        <w:rPr>
          <w:color w:val="auto"/>
          <w:sz w:val="24"/>
          <w:szCs w:val="28"/>
        </w:rPr>
        <w:t xml:space="preserve">word </w:t>
      </w:r>
      <w:r w:rsidR="005F5610" w:rsidRPr="00BB63A0">
        <w:rPr>
          <w:b/>
          <w:i/>
          <w:color w:val="auto"/>
          <w:sz w:val="24"/>
          <w:szCs w:val="28"/>
        </w:rPr>
        <w:t>phyte</w:t>
      </w:r>
      <w:r w:rsidR="005F5610">
        <w:rPr>
          <w:color w:val="auto"/>
          <w:sz w:val="24"/>
          <w:szCs w:val="28"/>
        </w:rPr>
        <w:t xml:space="preserve">.   </w:t>
      </w:r>
    </w:p>
    <w:p w14:paraId="4F734D49" w14:textId="01D114C0" w:rsidR="005F5610" w:rsidRDefault="005F5610" w:rsidP="005F5610">
      <w:pPr>
        <w:pStyle w:val="ContactInfo"/>
        <w:rPr>
          <w:color w:val="auto"/>
          <w:sz w:val="24"/>
          <w:szCs w:val="28"/>
        </w:rPr>
      </w:pPr>
      <w:r>
        <w:rPr>
          <w:rFonts w:ascii="Forte" w:hAnsi="Forte"/>
          <w:color w:val="auto"/>
          <w:sz w:val="24"/>
          <w:szCs w:val="28"/>
        </w:rPr>
        <w:t xml:space="preserve">Turn and Talk </w:t>
      </w:r>
      <w:r>
        <w:rPr>
          <w:color w:val="auto"/>
          <w:sz w:val="24"/>
          <w:szCs w:val="28"/>
        </w:rPr>
        <w:t xml:space="preserve">Based on what you learned, where in the water column do you think </w:t>
      </w:r>
      <w:r w:rsidRPr="00BB63A0">
        <w:rPr>
          <w:b/>
          <w:i/>
          <w:color w:val="auto"/>
          <w:sz w:val="24"/>
          <w:szCs w:val="28"/>
        </w:rPr>
        <w:t>phyt</w:t>
      </w:r>
      <w:r>
        <w:rPr>
          <w:color w:val="auto"/>
          <w:sz w:val="24"/>
          <w:szCs w:val="28"/>
        </w:rPr>
        <w:t>oplankton need to live? ___</w:t>
      </w:r>
      <w:r w:rsidR="00790CF8">
        <w:rPr>
          <w:color w:val="auto"/>
          <w:sz w:val="24"/>
          <w:szCs w:val="28"/>
        </w:rPr>
        <w:t>____________________</w:t>
      </w:r>
      <w:r>
        <w:rPr>
          <w:color w:val="auto"/>
          <w:sz w:val="24"/>
          <w:szCs w:val="28"/>
        </w:rPr>
        <w:t>_____________________________</w:t>
      </w:r>
    </w:p>
    <w:p w14:paraId="5FFB2A8A" w14:textId="197C8C9A" w:rsidR="00790CF8" w:rsidRPr="00790CF8" w:rsidRDefault="000F2CCE" w:rsidP="005F5610">
      <w:pPr>
        <w:pStyle w:val="ContactInfo"/>
        <w:rPr>
          <w:rFonts w:cstheme="minorHAnsi"/>
          <w:color w:val="auto"/>
          <w:sz w:val="24"/>
          <w:szCs w:val="28"/>
        </w:rPr>
      </w:pPr>
      <w:r>
        <w:rPr>
          <w:rFonts w:ascii="Forte" w:hAnsi="Forte"/>
          <w:b/>
          <w:bCs/>
          <w:color w:val="auto"/>
          <w:sz w:val="24"/>
          <w:szCs w:val="28"/>
        </w:rPr>
        <w:t xml:space="preserve">Physics and </w:t>
      </w:r>
      <w:r w:rsidR="00790CF8">
        <w:rPr>
          <w:rFonts w:ascii="Forte" w:hAnsi="Forte"/>
          <w:b/>
          <w:bCs/>
          <w:color w:val="auto"/>
          <w:sz w:val="24"/>
          <w:szCs w:val="28"/>
        </w:rPr>
        <w:t xml:space="preserve">Math Challenge </w:t>
      </w:r>
      <w:r w:rsidR="00790CF8">
        <w:rPr>
          <w:rFonts w:cstheme="minorHAnsi"/>
          <w:color w:val="auto"/>
          <w:sz w:val="24"/>
          <w:szCs w:val="28"/>
        </w:rPr>
        <w:t xml:space="preserve">How much of the </w:t>
      </w:r>
      <w:r w:rsidR="00FE7911">
        <w:rPr>
          <w:rFonts w:cstheme="minorHAnsi"/>
          <w:color w:val="auto"/>
          <w:sz w:val="24"/>
          <w:szCs w:val="28"/>
        </w:rPr>
        <w:t>oxygen</w:t>
      </w:r>
      <w:r w:rsidR="00790CF8">
        <w:rPr>
          <w:rFonts w:cstheme="minorHAnsi"/>
          <w:color w:val="auto"/>
          <w:sz w:val="24"/>
          <w:szCs w:val="28"/>
        </w:rPr>
        <w:t xml:space="preserve"> you use in one day is provided by phytoplankton? Hint: phytoplankton produce about 330 billion tons per year. Calculate!</w:t>
      </w:r>
    </w:p>
    <w:sectPr w:rsidR="00790CF8" w:rsidRPr="0079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29B9"/>
    <w:multiLevelType w:val="hybridMultilevel"/>
    <w:tmpl w:val="8ECC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45EAE"/>
    <w:multiLevelType w:val="hybridMultilevel"/>
    <w:tmpl w:val="0C70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10"/>
    <w:rsid w:val="00045139"/>
    <w:rsid w:val="000F2CCE"/>
    <w:rsid w:val="00164DC6"/>
    <w:rsid w:val="002072B4"/>
    <w:rsid w:val="00225275"/>
    <w:rsid w:val="002D12D3"/>
    <w:rsid w:val="005E136E"/>
    <w:rsid w:val="005E4E5F"/>
    <w:rsid w:val="005F5610"/>
    <w:rsid w:val="006642EE"/>
    <w:rsid w:val="006A328A"/>
    <w:rsid w:val="006A3736"/>
    <w:rsid w:val="00790CF8"/>
    <w:rsid w:val="008F7A1E"/>
    <w:rsid w:val="0093638A"/>
    <w:rsid w:val="00A260CF"/>
    <w:rsid w:val="00C64AF8"/>
    <w:rsid w:val="00D72CB7"/>
    <w:rsid w:val="00D87868"/>
    <w:rsid w:val="00DF5BFD"/>
    <w:rsid w:val="00EC4F29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EC71"/>
  <w15:chartTrackingRefBased/>
  <w15:docId w15:val="{C5D5D498-ED00-4CF1-A7B6-F478F69E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610"/>
    <w:pPr>
      <w:spacing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4"/>
    <w:qFormat/>
    <w:rsid w:val="005F5610"/>
    <w:pPr>
      <w:contextualSpacing/>
    </w:pPr>
  </w:style>
  <w:style w:type="table" w:styleId="TableGrid">
    <w:name w:val="Table Grid"/>
    <w:basedOn w:val="TableNormal"/>
    <w:uiPriority w:val="39"/>
    <w:rsid w:val="005F5610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3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72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davis.box.com/s/butetyr1dftq94aco87isfxf9zvv5hu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davis.box.com/s/gis3zf6k26f0bkm95jfddpf5pfzb2d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niorseadoctors.com/ma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davis.box.com/s/zan2nua2jm4wh30274swmanjgtorxg5t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nationalgeographic.org/activity/save-the-plankton-breathe-free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Lutz</dc:creator>
  <cp:keywords/>
  <dc:description/>
  <cp:lastModifiedBy>Mira D Lutz</cp:lastModifiedBy>
  <cp:revision>10</cp:revision>
  <dcterms:created xsi:type="dcterms:W3CDTF">2019-09-05T16:56:00Z</dcterms:created>
  <dcterms:modified xsi:type="dcterms:W3CDTF">2020-03-18T17:50:00Z</dcterms:modified>
</cp:coreProperties>
</file>